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8A" w:rsidRPr="005C59B7" w:rsidRDefault="0075408A" w:rsidP="0075408A">
      <w:pPr>
        <w:jc w:val="center"/>
        <w:rPr>
          <w:rFonts w:ascii="Arial Narrow" w:hAnsi="Arial Narrow" w:cs="Times New Roman"/>
          <w:b/>
          <w:sz w:val="24"/>
          <w:szCs w:val="24"/>
          <w:lang w:val="en-GB"/>
        </w:rPr>
      </w:pPr>
      <w:r w:rsidRPr="005C59B7">
        <w:rPr>
          <w:rFonts w:ascii="Arial Narrow" w:hAnsi="Arial Narrow"/>
          <w:noProof/>
          <w:color w:val="0000FF"/>
          <w:sz w:val="24"/>
          <w:szCs w:val="24"/>
          <w:lang w:val="en-US"/>
        </w:rPr>
        <w:drawing>
          <wp:inline distT="0" distB="0" distL="0" distR="0" wp14:anchorId="47FDF38E" wp14:editId="1AEFA37A">
            <wp:extent cx="1743075" cy="883158"/>
            <wp:effectExtent l="0" t="0" r="0" b="0"/>
            <wp:docPr id="2" name="irc_mi" descr="Attēlu rezultāti vaicājumam “URBACT”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URBACT”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0" cy="9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b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>EU pilot project for fostering the development and promotion of the European Network of Family-Friendly Cities</w:t>
      </w:r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 xml:space="preserve"> – 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b/>
          <w:sz w:val="24"/>
          <w:szCs w:val="24"/>
          <w:lang w:val="en-GB"/>
        </w:rPr>
      </w:pPr>
      <w:proofErr w:type="gramStart"/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>initiative</w:t>
      </w:r>
      <w:proofErr w:type="gramEnd"/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 xml:space="preserve"> of city branding in European Union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b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>“</w:t>
      </w:r>
      <w:proofErr w:type="spellStart"/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>FamilFriendCitNet</w:t>
      </w:r>
      <w:proofErr w:type="spellEnd"/>
      <w:r w:rsidRPr="005C59B7">
        <w:rPr>
          <w:rFonts w:ascii="Arial Narrow" w:hAnsi="Arial Narrow" w:cs="Times New Roman"/>
          <w:b/>
          <w:sz w:val="24"/>
          <w:szCs w:val="24"/>
          <w:lang w:val="en-GB"/>
        </w:rPr>
        <w:t>”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sz w:val="24"/>
          <w:szCs w:val="24"/>
          <w:lang w:val="en-GB"/>
        </w:rPr>
        <w:t>URBACT III (2014-2020)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sz w:val="24"/>
          <w:szCs w:val="24"/>
          <w:lang w:val="en-GB"/>
        </w:rPr>
        <w:t>Action Planning Networks (APNs)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color w:val="FF0000"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color w:val="FF0000"/>
          <w:sz w:val="24"/>
          <w:szCs w:val="24"/>
          <w:lang w:val="en-GB"/>
        </w:rPr>
        <w:t>TEMPLATE FOR PROJECT PARTNERS</w:t>
      </w:r>
    </w:p>
    <w:p w:rsidR="0075408A" w:rsidRPr="005C59B7" w:rsidRDefault="0075408A" w:rsidP="0075408A">
      <w:pPr>
        <w:jc w:val="center"/>
        <w:rPr>
          <w:rFonts w:ascii="Arial Narrow" w:hAnsi="Arial Narrow" w:cs="Times New Roman"/>
          <w:color w:val="FF0000"/>
          <w:sz w:val="24"/>
          <w:szCs w:val="24"/>
          <w:lang w:val="en-GB"/>
        </w:rPr>
      </w:pPr>
      <w:r w:rsidRPr="005C59B7">
        <w:rPr>
          <w:rFonts w:ascii="Arial Narrow" w:hAnsi="Arial Narrow" w:cs="Times New Roman"/>
          <w:color w:val="FF0000"/>
          <w:sz w:val="24"/>
          <w:szCs w:val="24"/>
          <w:lang w:val="en-GB"/>
        </w:rPr>
        <w:t>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86"/>
        <w:gridCol w:w="1386"/>
        <w:gridCol w:w="1341"/>
        <w:gridCol w:w="1325"/>
        <w:gridCol w:w="1316"/>
        <w:gridCol w:w="1321"/>
      </w:tblGrid>
      <w:tr w:rsidR="0075408A" w:rsidRPr="005C59B7" w:rsidTr="0075408A"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Partner organization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Type of organization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Regrouping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1343" w:type="dxa"/>
          </w:tcPr>
          <w:p w:rsidR="0075408A" w:rsidRPr="005C59B7" w:rsidRDefault="0075408A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NUTS 3</w:t>
            </w:r>
          </w:p>
        </w:tc>
      </w:tr>
      <w:tr w:rsidR="0075408A" w:rsidRPr="005C59B7" w:rsidTr="0075408A"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Lead Partner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Daugavpils (Daugavpils City Council)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Local Public authority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EU less developed regions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LATVIA</w:t>
            </w:r>
          </w:p>
        </w:tc>
        <w:tc>
          <w:tcPr>
            <w:tcW w:w="1342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Latvija</w:t>
            </w:r>
            <w:proofErr w:type="spellEnd"/>
          </w:p>
        </w:tc>
        <w:tc>
          <w:tcPr>
            <w:tcW w:w="1343" w:type="dxa"/>
          </w:tcPr>
          <w:p w:rsidR="0075408A" w:rsidRPr="005C59B7" w:rsidRDefault="007540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Latgale</w:t>
            </w:r>
            <w:proofErr w:type="spellEnd"/>
          </w:p>
        </w:tc>
      </w:tr>
    </w:tbl>
    <w:p w:rsidR="002F1EEC" w:rsidRPr="005C59B7" w:rsidRDefault="002F1EEC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386"/>
        <w:gridCol w:w="1386"/>
        <w:gridCol w:w="1341"/>
        <w:gridCol w:w="1327"/>
        <w:gridCol w:w="1314"/>
        <w:gridCol w:w="1319"/>
      </w:tblGrid>
      <w:tr w:rsidR="005C59B7" w:rsidRPr="005C59B7" w:rsidTr="00E22929"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Partner organization</w:t>
            </w: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Type of organization</w:t>
            </w: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Regrouping</w:t>
            </w: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1343" w:type="dxa"/>
          </w:tcPr>
          <w:p w:rsidR="0075408A" w:rsidRPr="005C59B7" w:rsidRDefault="0075408A" w:rsidP="00E22929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b/>
                <w:sz w:val="24"/>
                <w:szCs w:val="24"/>
                <w:lang w:val="en-GB"/>
              </w:rPr>
              <w:t>NUTS 3</w:t>
            </w:r>
          </w:p>
        </w:tc>
      </w:tr>
      <w:tr w:rsidR="005C59B7" w:rsidRPr="005C59B7" w:rsidTr="00E22929"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 xml:space="preserve">Project </w:t>
            </w:r>
            <w:r w:rsidRPr="005C59B7">
              <w:rPr>
                <w:rFonts w:ascii="Arial Narrow" w:hAnsi="Arial Narrow"/>
                <w:sz w:val="24"/>
                <w:szCs w:val="24"/>
                <w:lang w:val="en-GB"/>
              </w:rPr>
              <w:t>Partner</w:t>
            </w: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343" w:type="dxa"/>
          </w:tcPr>
          <w:p w:rsidR="0075408A" w:rsidRPr="005C59B7" w:rsidRDefault="0075408A" w:rsidP="00E2292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:rsidR="0075408A" w:rsidRPr="005C59B7" w:rsidRDefault="0075408A">
      <w:pPr>
        <w:rPr>
          <w:rFonts w:ascii="Arial Narrow" w:hAnsi="Arial Narrow"/>
          <w:sz w:val="24"/>
          <w:szCs w:val="24"/>
          <w:lang w:val="en-GB"/>
        </w:rPr>
      </w:pPr>
    </w:p>
    <w:p w:rsidR="005C59B7" w:rsidRPr="005C59B7" w:rsidRDefault="005C59B7" w:rsidP="005C59B7">
      <w:pPr>
        <w:jc w:val="center"/>
        <w:rPr>
          <w:rFonts w:ascii="Arial Narrow" w:hAnsi="Arial Narrow"/>
          <w:i/>
          <w:sz w:val="24"/>
          <w:szCs w:val="24"/>
          <w:lang w:val="en-GB"/>
        </w:rPr>
      </w:pPr>
      <w:r w:rsidRPr="005C59B7">
        <w:rPr>
          <w:rFonts w:ascii="Arial Narrow" w:hAnsi="Arial Narrow"/>
          <w:i/>
          <w:sz w:val="24"/>
          <w:szCs w:val="24"/>
          <w:lang w:val="en-GB"/>
        </w:rPr>
        <w:t>! Please, feel free to describe these sections in your interpretation; afterwards, Lead partner will specify this information!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 xml:space="preserve">City of </w:t>
      </w:r>
      <w:r w:rsidRPr="005C59B7">
        <w:rPr>
          <w:rFonts w:ascii="Arial Narrow" w:hAnsi="Arial Narrow"/>
          <w:sz w:val="24"/>
          <w:szCs w:val="24"/>
          <w:lang w:val="en-GB"/>
        </w:rPr>
        <w:t>____________________________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Local challenges of city partners specific to the network theme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Strategies and actions of the city specific to the network theme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 xml:space="preserve">Motivation and commitment of </w:t>
      </w:r>
      <w:r>
        <w:rPr>
          <w:rFonts w:ascii="Arial Narrow" w:hAnsi="Arial Narrow"/>
          <w:sz w:val="24"/>
          <w:szCs w:val="24"/>
          <w:lang w:val="en-GB"/>
        </w:rPr>
        <w:t>the</w:t>
      </w:r>
      <w:r w:rsidRPr="005C59B7">
        <w:rPr>
          <w:rFonts w:ascii="Arial Narrow" w:hAnsi="Arial Narrow"/>
          <w:sz w:val="24"/>
          <w:szCs w:val="24"/>
          <w:lang w:val="en-GB"/>
        </w:rPr>
        <w:t xml:space="preserve"> city to join the network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Local Stakeholders to be involved in the URBACT Local Group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Potential for actions to be funded/ implemented</w:t>
      </w: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 xml:space="preserve">Why does it make sense for these cities to work </w:t>
      </w:r>
      <w:r>
        <w:rPr>
          <w:rFonts w:ascii="Arial Narrow" w:hAnsi="Arial Narrow"/>
          <w:sz w:val="24"/>
          <w:szCs w:val="24"/>
          <w:lang w:val="en-GB"/>
        </w:rPr>
        <w:t xml:space="preserve">together? What </w:t>
      </w:r>
      <w:proofErr w:type="gramStart"/>
      <w:r>
        <w:rPr>
          <w:rFonts w:ascii="Arial Narrow" w:hAnsi="Arial Narrow"/>
          <w:sz w:val="24"/>
          <w:szCs w:val="24"/>
          <w:lang w:val="en-GB"/>
        </w:rPr>
        <w:t>added value</w:t>
      </w:r>
      <w:proofErr w:type="gramEnd"/>
      <w:r>
        <w:rPr>
          <w:rFonts w:ascii="Arial Narrow" w:hAnsi="Arial Narrow"/>
          <w:sz w:val="24"/>
          <w:szCs w:val="24"/>
          <w:lang w:val="en-GB"/>
        </w:rPr>
        <w:t xml:space="preserve"> will </w:t>
      </w:r>
      <w:r w:rsidRPr="005C59B7">
        <w:rPr>
          <w:rFonts w:ascii="Arial Narrow" w:hAnsi="Arial Narrow"/>
          <w:sz w:val="24"/>
          <w:szCs w:val="24"/>
          <w:lang w:val="en-GB"/>
        </w:rPr>
        <w:t>be created?</w:t>
      </w:r>
      <w:r w:rsidRPr="005C59B7">
        <w:rPr>
          <w:rFonts w:ascii="Arial Narrow" w:hAnsi="Arial Narrow"/>
          <w:sz w:val="24"/>
          <w:szCs w:val="24"/>
          <w:lang w:val="en-GB"/>
        </w:rPr>
        <w:t xml:space="preserve"> </w:t>
      </w:r>
      <w:r w:rsidRPr="005C59B7">
        <w:rPr>
          <w:rFonts w:ascii="Arial Narrow" w:hAnsi="Arial Narrow"/>
          <w:i/>
          <w:sz w:val="24"/>
          <w:szCs w:val="24"/>
          <w:lang w:val="en-GB"/>
        </w:rPr>
        <w:t xml:space="preserve">Provide details of the transnational exchange and learning </w:t>
      </w:r>
      <w:proofErr w:type="gramStart"/>
      <w:r w:rsidRPr="005C59B7">
        <w:rPr>
          <w:rFonts w:ascii="Arial Narrow" w:hAnsi="Arial Narrow"/>
          <w:i/>
          <w:sz w:val="24"/>
          <w:szCs w:val="24"/>
          <w:lang w:val="en-GB"/>
        </w:rPr>
        <w:t>added value</w:t>
      </w:r>
      <w:proofErr w:type="gramEnd"/>
      <w:r w:rsidRPr="005C59B7">
        <w:rPr>
          <w:rFonts w:ascii="Arial Narrow" w:hAnsi="Arial Narrow"/>
          <w:i/>
          <w:sz w:val="24"/>
          <w:szCs w:val="24"/>
          <w:lang w:val="en-GB"/>
        </w:rPr>
        <w:t>.</w:t>
      </w:r>
    </w:p>
    <w:p w:rsidR="005C59B7" w:rsidRP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i/>
          <w:sz w:val="24"/>
          <w:szCs w:val="24"/>
          <w:lang w:val="en-GB"/>
        </w:rPr>
        <w:t>_____________________________________________________________________________________</w:t>
      </w:r>
    </w:p>
    <w:p w:rsidR="005C59B7" w:rsidRDefault="005C59B7" w:rsidP="005C59B7">
      <w:pPr>
        <w:rPr>
          <w:rFonts w:ascii="Arial Narrow" w:hAnsi="Arial Narrow"/>
          <w:i/>
          <w:sz w:val="24"/>
          <w:szCs w:val="24"/>
          <w:lang w:val="en-GB"/>
        </w:rPr>
      </w:pPr>
      <w:r w:rsidRPr="005C59B7">
        <w:rPr>
          <w:rFonts w:ascii="Arial Narrow" w:hAnsi="Arial Narrow"/>
          <w:sz w:val="24"/>
          <w:szCs w:val="24"/>
          <w:lang w:val="en-GB"/>
        </w:rPr>
        <w:t xml:space="preserve">What is the </w:t>
      </w:r>
      <w:proofErr w:type="gramStart"/>
      <w:r w:rsidRPr="005C59B7">
        <w:rPr>
          <w:rFonts w:ascii="Arial Narrow" w:hAnsi="Arial Narrow"/>
          <w:sz w:val="24"/>
          <w:szCs w:val="24"/>
          <w:lang w:val="en-GB"/>
        </w:rPr>
        <w:t>added value</w:t>
      </w:r>
      <w:proofErr w:type="gramEnd"/>
      <w:r w:rsidRPr="005C59B7">
        <w:rPr>
          <w:rFonts w:ascii="Arial Narrow" w:hAnsi="Arial Narrow"/>
          <w:sz w:val="24"/>
          <w:szCs w:val="24"/>
          <w:lang w:val="en-GB"/>
        </w:rPr>
        <w:t xml:space="preserve"> of the proposed part</w:t>
      </w:r>
      <w:r>
        <w:rPr>
          <w:rFonts w:ascii="Arial Narrow" w:hAnsi="Arial Narrow"/>
          <w:sz w:val="24"/>
          <w:szCs w:val="24"/>
          <w:lang w:val="en-GB"/>
        </w:rPr>
        <w:t>nership? (</w:t>
      </w:r>
      <w:proofErr w:type="gramStart"/>
      <w:r>
        <w:rPr>
          <w:rFonts w:ascii="Arial Narrow" w:hAnsi="Arial Narrow"/>
          <w:sz w:val="24"/>
          <w:szCs w:val="24"/>
          <w:lang w:val="en-GB"/>
        </w:rPr>
        <w:t>why</w:t>
      </w:r>
      <w:proofErr w:type="gramEnd"/>
      <w:r>
        <w:rPr>
          <w:rFonts w:ascii="Arial Narrow" w:hAnsi="Arial Narrow"/>
          <w:sz w:val="24"/>
          <w:szCs w:val="24"/>
          <w:lang w:val="en-GB"/>
        </w:rPr>
        <w:t xml:space="preserve"> do these partners </w:t>
      </w:r>
      <w:r w:rsidRPr="005C59B7">
        <w:rPr>
          <w:rFonts w:ascii="Arial Narrow" w:hAnsi="Arial Narrow"/>
          <w:sz w:val="24"/>
          <w:szCs w:val="24"/>
          <w:lang w:val="en-GB"/>
        </w:rPr>
        <w:t>need URBACT to re</w:t>
      </w:r>
      <w:r w:rsidRPr="005C59B7">
        <w:rPr>
          <w:rFonts w:ascii="Arial Narrow" w:hAnsi="Arial Narrow"/>
          <w:sz w:val="24"/>
          <w:szCs w:val="24"/>
          <w:lang w:val="en-GB"/>
        </w:rPr>
        <w:t xml:space="preserve">spond to their specific needs?) </w:t>
      </w:r>
      <w:r w:rsidRPr="005C59B7">
        <w:rPr>
          <w:rFonts w:ascii="Arial Narrow" w:hAnsi="Arial Narrow"/>
          <w:i/>
          <w:sz w:val="24"/>
          <w:szCs w:val="24"/>
          <w:lang w:val="en-GB"/>
        </w:rPr>
        <w:t xml:space="preserve">Provide details of how the specific needs of these partners require an URBACT network to address them. What </w:t>
      </w:r>
      <w:proofErr w:type="gramStart"/>
      <w:r w:rsidRPr="005C59B7">
        <w:rPr>
          <w:rFonts w:ascii="Arial Narrow" w:hAnsi="Arial Narrow"/>
          <w:i/>
          <w:sz w:val="24"/>
          <w:szCs w:val="24"/>
          <w:lang w:val="en-GB"/>
        </w:rPr>
        <w:t>can be done</w:t>
      </w:r>
      <w:proofErr w:type="gramEnd"/>
      <w:r w:rsidRPr="005C59B7">
        <w:rPr>
          <w:rFonts w:ascii="Arial Narrow" w:hAnsi="Arial Narrow"/>
          <w:i/>
          <w:sz w:val="24"/>
          <w:szCs w:val="24"/>
          <w:lang w:val="en-GB"/>
        </w:rPr>
        <w:t xml:space="preserve"> in</w:t>
      </w:r>
      <w:r w:rsidRPr="005C59B7">
        <w:rPr>
          <w:rFonts w:ascii="Arial Narrow" w:hAnsi="Arial Narrow"/>
          <w:sz w:val="24"/>
          <w:szCs w:val="24"/>
          <w:lang w:val="en-GB"/>
        </w:rPr>
        <w:t xml:space="preserve"> </w:t>
      </w:r>
      <w:r w:rsidRPr="005C59B7">
        <w:rPr>
          <w:rFonts w:ascii="Arial Narrow" w:hAnsi="Arial Narrow"/>
          <w:i/>
          <w:sz w:val="24"/>
          <w:szCs w:val="24"/>
          <w:lang w:val="en-GB"/>
        </w:rPr>
        <w:t>a network that cannot be achieved by the city alone?</w:t>
      </w:r>
    </w:p>
    <w:p w:rsidR="005C59B7" w:rsidRDefault="005C59B7" w:rsidP="005C59B7">
      <w:pPr>
        <w:rPr>
          <w:rFonts w:ascii="Arial Narrow" w:hAnsi="Arial Narrow"/>
          <w:i/>
          <w:sz w:val="24"/>
          <w:szCs w:val="24"/>
          <w:lang w:val="en-GB"/>
        </w:rPr>
      </w:pPr>
      <w:r>
        <w:rPr>
          <w:rFonts w:ascii="Arial Narrow" w:hAnsi="Arial Narrow"/>
          <w:i/>
          <w:sz w:val="24"/>
          <w:szCs w:val="24"/>
          <w:lang w:val="en-GB"/>
        </w:rPr>
        <w:t>_____________________________________________________________________________________</w:t>
      </w: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What are strengths/main knowledge/richest experience of your city?</w:t>
      </w:r>
    </w:p>
    <w:p w:rsidR="005C59B7" w:rsidRDefault="005C59B7" w:rsidP="005C59B7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Comments, suggestions, ideas concerning the partnership, project idea etc.</w:t>
      </w:r>
      <w:proofErr w:type="gramStart"/>
      <w:r>
        <w:rPr>
          <w:rFonts w:ascii="Arial Narrow" w:hAnsi="Arial Narrow"/>
          <w:sz w:val="24"/>
          <w:szCs w:val="24"/>
          <w:lang w:val="en-GB"/>
        </w:rPr>
        <w:t>?</w:t>
      </w:r>
      <w:proofErr w:type="gramEnd"/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</w:t>
      </w: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5C59B7">
      <w:pPr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E90130">
      <w:pPr>
        <w:jc w:val="center"/>
        <w:rPr>
          <w:rFonts w:ascii="Arial Narrow" w:hAnsi="Arial Narrow"/>
          <w:sz w:val="24"/>
          <w:szCs w:val="24"/>
          <w:lang w:val="en-GB"/>
        </w:rPr>
      </w:pPr>
    </w:p>
    <w:p w:rsidR="00E90130" w:rsidRDefault="00E90130" w:rsidP="00E90130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  <w:lang w:val="en-GB"/>
        </w:rPr>
        <w:t>Please, f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ulfill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the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d</w:t>
      </w:r>
      <w:bookmarkStart w:id="0" w:name="_GoBack"/>
      <w:bookmarkEnd w:id="0"/>
      <w:r>
        <w:rPr>
          <w:rFonts w:ascii="Arial Narrow" w:hAnsi="Arial Narrow"/>
          <w:b/>
          <w:color w:val="FF0000"/>
          <w:sz w:val="24"/>
          <w:szCs w:val="24"/>
        </w:rPr>
        <w:t>ocument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and 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send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it to </w:t>
      </w:r>
      <w:hyperlink r:id="rId6" w:history="1">
        <w:r w:rsidRPr="00A80F13">
          <w:rPr>
            <w:rStyle w:val="Hyperlink"/>
            <w:rFonts w:ascii="Arial Narrow" w:hAnsi="Arial Narrow"/>
            <w:b/>
            <w:sz w:val="24"/>
            <w:szCs w:val="24"/>
          </w:rPr>
          <w:t>jolanta.uzulina@daugavpils.lv</w:t>
        </w:r>
      </w:hyperlink>
    </w:p>
    <w:p w:rsidR="00E90130" w:rsidRDefault="00E90130" w:rsidP="00E90130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before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the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 xml:space="preserve"> 28th </w:t>
      </w:r>
      <w:proofErr w:type="spellStart"/>
      <w:r>
        <w:rPr>
          <w:rFonts w:ascii="Arial Narrow" w:hAnsi="Arial Narrow"/>
          <w:b/>
          <w:color w:val="FF0000"/>
          <w:sz w:val="24"/>
          <w:szCs w:val="24"/>
        </w:rPr>
        <w:t>February</w:t>
      </w:r>
      <w:proofErr w:type="spellEnd"/>
      <w:r>
        <w:rPr>
          <w:rFonts w:ascii="Arial Narrow" w:hAnsi="Arial Narrow"/>
          <w:b/>
          <w:color w:val="FF0000"/>
          <w:sz w:val="24"/>
          <w:szCs w:val="24"/>
        </w:rPr>
        <w:t>, 2019.</w:t>
      </w:r>
    </w:p>
    <w:p w:rsidR="00E90130" w:rsidRPr="00E90130" w:rsidRDefault="00E90130" w:rsidP="005C59B7">
      <w:pPr>
        <w:rPr>
          <w:rFonts w:ascii="Arial Narrow" w:hAnsi="Arial Narrow"/>
          <w:sz w:val="24"/>
          <w:szCs w:val="24"/>
        </w:rPr>
      </w:pPr>
    </w:p>
    <w:sectPr w:rsidR="00E90130" w:rsidRPr="00E90130" w:rsidSect="0075408A">
      <w:pgSz w:w="12240" w:h="15840"/>
      <w:pgMar w:top="340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8A"/>
    <w:rsid w:val="002F1EEC"/>
    <w:rsid w:val="005C59B7"/>
    <w:rsid w:val="0075408A"/>
    <w:rsid w:val="00E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48AF3-4220-4DA8-8720-A7B449C6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9B7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lanta.uzulina@daugavpils.lv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lv/url?sa=i&amp;rct=j&amp;q=&amp;esrc=s&amp;source=images&amp;cd=&amp;cad=rja&amp;uact=8&amp;ved=2ahUKEwi8uOqH2czgAhXNxMQBHZf7CH4QjRx6BAgBEAU&amp;url=https://interreg.eu/programme/urbact-iii/&amp;psig=AOvVaw1BmlkhVj8TFktN7PuDGGN2&amp;ust=1550834001590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1</cp:revision>
  <dcterms:created xsi:type="dcterms:W3CDTF">2019-02-21T11:08:00Z</dcterms:created>
  <dcterms:modified xsi:type="dcterms:W3CDTF">2019-02-21T11:31:00Z</dcterms:modified>
</cp:coreProperties>
</file>